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2E" w:rsidRDefault="00041F2E"/>
    <w:p w:rsidR="00041F2E" w:rsidRDefault="00041F2E" w:rsidP="00041F2E">
      <w:pPr>
        <w:shd w:val="clear" w:color="auto" w:fill="FFFFFF"/>
        <w:tabs>
          <w:tab w:val="left" w:pos="9639"/>
        </w:tabs>
        <w:jc w:val="both"/>
        <w:rPr>
          <w:sz w:val="28"/>
          <w:szCs w:val="28"/>
        </w:rPr>
      </w:pPr>
    </w:p>
    <w:p w:rsidR="00697EE9" w:rsidRDefault="0088309C" w:rsidP="0088309C">
      <w:pPr>
        <w:shd w:val="clear" w:color="auto" w:fill="FFFFFF"/>
        <w:tabs>
          <w:tab w:val="left" w:pos="9639"/>
          <w:tab w:val="left" w:leader="underscore" w:pos="12074"/>
        </w:tabs>
        <w:ind w:firstLine="993"/>
        <w:jc w:val="both"/>
        <w:rPr>
          <w:sz w:val="28"/>
          <w:szCs w:val="28"/>
        </w:rPr>
      </w:pPr>
      <w:r w:rsidRPr="00237074">
        <w:rPr>
          <w:sz w:val="28"/>
          <w:szCs w:val="28"/>
        </w:rPr>
        <w:t>Территориальн</w:t>
      </w:r>
      <w:r>
        <w:rPr>
          <w:sz w:val="28"/>
          <w:szCs w:val="28"/>
        </w:rPr>
        <w:t>ый</w:t>
      </w:r>
      <w:r w:rsidRPr="00237074">
        <w:rPr>
          <w:sz w:val="28"/>
          <w:szCs w:val="28"/>
        </w:rPr>
        <w:t xml:space="preserve"> орган Федеральной</w:t>
      </w:r>
      <w:r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 xml:space="preserve"> службы государственной ст</w:t>
      </w:r>
      <w:r w:rsidRPr="00237074">
        <w:rPr>
          <w:sz w:val="28"/>
          <w:szCs w:val="28"/>
        </w:rPr>
        <w:t>а</w:t>
      </w:r>
      <w:r w:rsidRPr="00237074">
        <w:rPr>
          <w:sz w:val="28"/>
          <w:szCs w:val="28"/>
        </w:rPr>
        <w:t xml:space="preserve">тистики </w:t>
      </w:r>
      <w:r>
        <w:rPr>
          <w:sz w:val="28"/>
          <w:szCs w:val="28"/>
        </w:rPr>
        <w:t>по К</w:t>
      </w:r>
      <w:r w:rsidRPr="00237074">
        <w:rPr>
          <w:sz w:val="28"/>
          <w:szCs w:val="28"/>
        </w:rPr>
        <w:t>остромской области</w:t>
      </w:r>
      <w:r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>по итогам конкурс</w:t>
      </w:r>
      <w:r>
        <w:rPr>
          <w:sz w:val="28"/>
          <w:szCs w:val="28"/>
        </w:rPr>
        <w:t>а</w:t>
      </w:r>
      <w:r w:rsidRPr="001D54AA">
        <w:rPr>
          <w:sz w:val="28"/>
          <w:szCs w:val="28"/>
        </w:rPr>
        <w:t xml:space="preserve"> </w:t>
      </w:r>
      <w:r w:rsidR="00697EE9">
        <w:rPr>
          <w:sz w:val="28"/>
          <w:szCs w:val="28"/>
        </w:rPr>
        <w:t xml:space="preserve">в кадровый резерв </w:t>
      </w:r>
      <w:r w:rsidRPr="00237074">
        <w:rPr>
          <w:sz w:val="28"/>
          <w:szCs w:val="28"/>
        </w:rPr>
        <w:t>на з</w:t>
      </w:r>
      <w:r w:rsidRPr="00237074">
        <w:rPr>
          <w:sz w:val="28"/>
          <w:szCs w:val="28"/>
        </w:rPr>
        <w:t>а</w:t>
      </w:r>
      <w:r w:rsidRPr="00237074">
        <w:rPr>
          <w:sz w:val="28"/>
          <w:szCs w:val="28"/>
        </w:rPr>
        <w:t>мещение вакантн</w:t>
      </w:r>
      <w:r>
        <w:rPr>
          <w:sz w:val="28"/>
          <w:szCs w:val="28"/>
        </w:rPr>
        <w:t>ой</w:t>
      </w:r>
      <w:r w:rsidRPr="00237074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9C4B5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государственной гражданской службы</w:t>
      </w:r>
      <w:r w:rsidR="00697EE9" w:rsidRPr="00396509">
        <w:rPr>
          <w:sz w:val="28"/>
          <w:szCs w:val="28"/>
        </w:rPr>
        <w:t>:</w:t>
      </w:r>
    </w:p>
    <w:p w:rsidR="00697EE9" w:rsidRDefault="00697EE9" w:rsidP="0088309C">
      <w:pPr>
        <w:shd w:val="clear" w:color="auto" w:fill="FFFFFF"/>
        <w:tabs>
          <w:tab w:val="left" w:pos="9639"/>
          <w:tab w:val="left" w:leader="underscore" w:pos="1207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509">
        <w:rPr>
          <w:sz w:val="28"/>
          <w:szCs w:val="28"/>
        </w:rPr>
        <w:t>направление деятельности</w:t>
      </w:r>
      <w:r>
        <w:rPr>
          <w:sz w:val="28"/>
          <w:szCs w:val="28"/>
        </w:rPr>
        <w:t xml:space="preserve"> </w:t>
      </w:r>
      <w:r w:rsidRPr="00396509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административно-кадровое</w:t>
      </w:r>
    </w:p>
    <w:p w:rsidR="00697EE9" w:rsidRDefault="00697EE9" w:rsidP="0088309C">
      <w:pPr>
        <w:shd w:val="clear" w:color="auto" w:fill="FFFFFF"/>
        <w:tabs>
          <w:tab w:val="left" w:pos="9639"/>
          <w:tab w:val="left" w:leader="underscore" w:pos="1207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509">
        <w:rPr>
          <w:sz w:val="28"/>
          <w:szCs w:val="28"/>
        </w:rPr>
        <w:t>старшая группа должностей категории "Специалисты"</w:t>
      </w:r>
      <w:r>
        <w:rPr>
          <w:sz w:val="28"/>
          <w:szCs w:val="28"/>
        </w:rPr>
        <w:t xml:space="preserve">     </w:t>
      </w:r>
    </w:p>
    <w:p w:rsidR="00697EE9" w:rsidRDefault="00697EE9" w:rsidP="0088309C">
      <w:pPr>
        <w:shd w:val="clear" w:color="auto" w:fill="FFFFFF"/>
        <w:tabs>
          <w:tab w:val="left" w:pos="9639"/>
          <w:tab w:val="left" w:leader="underscore" w:pos="1207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F2E" w:rsidRDefault="00697EE9" w:rsidP="00697EE9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09C">
        <w:rPr>
          <w:sz w:val="28"/>
        </w:rPr>
        <w:t xml:space="preserve">сообщает, что конкурс </w:t>
      </w:r>
      <w:r w:rsidR="0088309C" w:rsidRPr="00FD1B93">
        <w:rPr>
          <w:sz w:val="28"/>
        </w:rPr>
        <w:t>признан несостоявшимся</w:t>
      </w:r>
      <w:r w:rsidR="00C95932" w:rsidRPr="00C95932">
        <w:rPr>
          <w:sz w:val="28"/>
        </w:rPr>
        <w:t xml:space="preserve"> </w:t>
      </w:r>
      <w:r w:rsidR="00C95932" w:rsidRPr="0051157A">
        <w:rPr>
          <w:sz w:val="28"/>
        </w:rPr>
        <w:t>в виду отсутствия необх</w:t>
      </w:r>
      <w:r w:rsidR="00C95932" w:rsidRPr="0051157A">
        <w:rPr>
          <w:sz w:val="28"/>
        </w:rPr>
        <w:t>о</w:t>
      </w:r>
      <w:r w:rsidR="00C95932" w:rsidRPr="0051157A">
        <w:rPr>
          <w:sz w:val="28"/>
        </w:rPr>
        <w:t>димого числа ка</w:t>
      </w:r>
      <w:r w:rsidR="00C95932" w:rsidRPr="0051157A">
        <w:rPr>
          <w:sz w:val="28"/>
        </w:rPr>
        <w:t>н</w:t>
      </w:r>
      <w:r w:rsidR="00C95932" w:rsidRPr="0051157A">
        <w:rPr>
          <w:sz w:val="28"/>
        </w:rPr>
        <w:t>дидатов</w:t>
      </w:r>
      <w:r w:rsidR="0088309C">
        <w:rPr>
          <w:sz w:val="28"/>
        </w:rPr>
        <w:t>.</w:t>
      </w: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041F2E" w:rsidRDefault="00041F2E"/>
    <w:sectPr w:rsidR="00041F2E" w:rsidSect="00DE6DB5">
      <w:pgSz w:w="11906" w:h="16838" w:code="9"/>
      <w:pgMar w:top="1418" w:right="991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328D"/>
    <w:rsid w:val="00034653"/>
    <w:rsid w:val="00041F2E"/>
    <w:rsid w:val="00055F18"/>
    <w:rsid w:val="00084EE8"/>
    <w:rsid w:val="000A3D8F"/>
    <w:rsid w:val="000D3F6F"/>
    <w:rsid w:val="001068C5"/>
    <w:rsid w:val="00113206"/>
    <w:rsid w:val="00164BDA"/>
    <w:rsid w:val="001D2BEB"/>
    <w:rsid w:val="00221027"/>
    <w:rsid w:val="00256323"/>
    <w:rsid w:val="002761E4"/>
    <w:rsid w:val="002A6CD5"/>
    <w:rsid w:val="002B4762"/>
    <w:rsid w:val="003015DA"/>
    <w:rsid w:val="00312590"/>
    <w:rsid w:val="0032328D"/>
    <w:rsid w:val="00387095"/>
    <w:rsid w:val="003F6057"/>
    <w:rsid w:val="00497FAB"/>
    <w:rsid w:val="004B5508"/>
    <w:rsid w:val="004E2F3A"/>
    <w:rsid w:val="0057243D"/>
    <w:rsid w:val="005E37C5"/>
    <w:rsid w:val="005E78AF"/>
    <w:rsid w:val="00611967"/>
    <w:rsid w:val="00622122"/>
    <w:rsid w:val="00641E54"/>
    <w:rsid w:val="00665555"/>
    <w:rsid w:val="00697EE9"/>
    <w:rsid w:val="006A16BF"/>
    <w:rsid w:val="006E5036"/>
    <w:rsid w:val="0070475B"/>
    <w:rsid w:val="007E7024"/>
    <w:rsid w:val="007E7CE1"/>
    <w:rsid w:val="0083638B"/>
    <w:rsid w:val="0088309C"/>
    <w:rsid w:val="008941C6"/>
    <w:rsid w:val="008F3B9B"/>
    <w:rsid w:val="00952872"/>
    <w:rsid w:val="009733C0"/>
    <w:rsid w:val="009B1FEF"/>
    <w:rsid w:val="009C4B56"/>
    <w:rsid w:val="00B613DB"/>
    <w:rsid w:val="00B67C51"/>
    <w:rsid w:val="00B82647"/>
    <w:rsid w:val="00BC2CD5"/>
    <w:rsid w:val="00BD03AD"/>
    <w:rsid w:val="00C04C35"/>
    <w:rsid w:val="00C355D0"/>
    <w:rsid w:val="00C84726"/>
    <w:rsid w:val="00C95932"/>
    <w:rsid w:val="00CB3B73"/>
    <w:rsid w:val="00D03806"/>
    <w:rsid w:val="00D0758F"/>
    <w:rsid w:val="00D3293E"/>
    <w:rsid w:val="00D42125"/>
    <w:rsid w:val="00D52017"/>
    <w:rsid w:val="00D5377F"/>
    <w:rsid w:val="00DE6DB5"/>
    <w:rsid w:val="00E0245D"/>
    <w:rsid w:val="00E13604"/>
    <w:rsid w:val="00E136DD"/>
    <w:rsid w:val="00E90284"/>
    <w:rsid w:val="00EC01DD"/>
    <w:rsid w:val="00EC7D74"/>
    <w:rsid w:val="00F004BC"/>
    <w:rsid w:val="00F143ED"/>
    <w:rsid w:val="00F91E68"/>
    <w:rsid w:val="00F92CD3"/>
    <w:rsid w:val="00FB0671"/>
    <w:rsid w:val="00FB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3DB"/>
  </w:style>
  <w:style w:type="paragraph" w:styleId="1">
    <w:name w:val="heading 1"/>
    <w:basedOn w:val="a"/>
    <w:next w:val="a"/>
    <w:qFormat/>
    <w:rsid w:val="00B613DB"/>
    <w:pPr>
      <w:keepNext/>
      <w:spacing w:line="240" w:lineRule="exac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613DB"/>
    <w:pPr>
      <w:keepNext/>
      <w:spacing w:line="320" w:lineRule="exact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613DB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B613DB"/>
    <w:pPr>
      <w:keepNext/>
      <w:spacing w:line="240" w:lineRule="exact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B613DB"/>
    <w:pPr>
      <w:keepNext/>
      <w:ind w:firstLine="851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B613DB"/>
    <w:pPr>
      <w:keepNext/>
      <w:jc w:val="center"/>
      <w:outlineLvl w:val="5"/>
    </w:pPr>
    <w:rPr>
      <w:rFonts w:ascii="Arial" w:hAnsi="Arial"/>
      <w:b/>
      <w:sz w:val="18"/>
    </w:rPr>
  </w:style>
  <w:style w:type="paragraph" w:styleId="7">
    <w:name w:val="heading 7"/>
    <w:basedOn w:val="a"/>
    <w:next w:val="a"/>
    <w:link w:val="70"/>
    <w:qFormat/>
    <w:rsid w:val="00B613DB"/>
    <w:pPr>
      <w:keepNext/>
      <w:ind w:right="601"/>
      <w:jc w:val="center"/>
      <w:outlineLvl w:val="6"/>
    </w:pPr>
    <w:rPr>
      <w:rFonts w:ascii="Arial" w:hAnsi="Arial"/>
      <w:b/>
      <w:sz w:val="18"/>
    </w:rPr>
  </w:style>
  <w:style w:type="paragraph" w:styleId="8">
    <w:name w:val="heading 8"/>
    <w:basedOn w:val="a"/>
    <w:next w:val="a"/>
    <w:qFormat/>
    <w:rsid w:val="00B613DB"/>
    <w:pPr>
      <w:keepNext/>
      <w:spacing w:line="320" w:lineRule="exact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13DB"/>
    <w:pPr>
      <w:ind w:firstLine="851"/>
      <w:jc w:val="both"/>
    </w:pPr>
    <w:rPr>
      <w:sz w:val="26"/>
    </w:rPr>
  </w:style>
  <w:style w:type="paragraph" w:styleId="a3">
    <w:name w:val="Body Text"/>
    <w:basedOn w:val="a"/>
    <w:rsid w:val="00B613DB"/>
    <w:pPr>
      <w:spacing w:line="320" w:lineRule="exact"/>
      <w:jc w:val="both"/>
    </w:pPr>
    <w:rPr>
      <w:b/>
    </w:rPr>
  </w:style>
  <w:style w:type="paragraph" w:customStyle="1" w:styleId="22">
    <w:name w:val="Основной текст 22"/>
    <w:basedOn w:val="a"/>
    <w:rsid w:val="00B613DB"/>
    <w:pPr>
      <w:spacing w:line="320" w:lineRule="exact"/>
      <w:ind w:firstLine="851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B613DB"/>
    <w:pPr>
      <w:ind w:right="-908" w:firstLine="851"/>
      <w:jc w:val="both"/>
    </w:pPr>
    <w:rPr>
      <w:sz w:val="26"/>
    </w:rPr>
  </w:style>
  <w:style w:type="character" w:styleId="a4">
    <w:name w:val="Hyperlink"/>
    <w:basedOn w:val="a0"/>
    <w:rsid w:val="00B613DB"/>
    <w:rPr>
      <w:color w:val="0000FF"/>
      <w:u w:val="single"/>
    </w:rPr>
  </w:style>
  <w:style w:type="paragraph" w:customStyle="1" w:styleId="Preformat">
    <w:name w:val="Preformat"/>
    <w:rsid w:val="00D52017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164BDA"/>
    <w:rPr>
      <w:rFonts w:ascii="Arial" w:hAnsi="Arial"/>
      <w:b/>
    </w:rPr>
  </w:style>
  <w:style w:type="character" w:customStyle="1" w:styleId="60">
    <w:name w:val="Заголовок 6 Знак"/>
    <w:basedOn w:val="a0"/>
    <w:link w:val="6"/>
    <w:rsid w:val="00164BDA"/>
    <w:rPr>
      <w:rFonts w:ascii="Arial" w:hAnsi="Arial"/>
      <w:b/>
      <w:sz w:val="18"/>
    </w:rPr>
  </w:style>
  <w:style w:type="character" w:customStyle="1" w:styleId="70">
    <w:name w:val="Заголовок 7 Знак"/>
    <w:basedOn w:val="a0"/>
    <w:link w:val="7"/>
    <w:rsid w:val="00164BDA"/>
    <w:rPr>
      <w:rFonts w:ascii="Arial" w:hAnsi="Arial"/>
      <w:b/>
      <w:sz w:val="18"/>
    </w:rPr>
  </w:style>
  <w:style w:type="paragraph" w:styleId="a5">
    <w:name w:val="Balloon Text"/>
    <w:basedOn w:val="a"/>
    <w:link w:val="a6"/>
    <w:rsid w:val="000D3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3F6F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F3B9B"/>
    <w:pPr>
      <w:widowControl w:val="0"/>
      <w:spacing w:line="278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KOKGS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ОВНТиТ</dc:creator>
  <cp:lastModifiedBy>Логинова Т.В.</cp:lastModifiedBy>
  <cp:revision>3</cp:revision>
  <cp:lastPrinted>2014-03-25T11:36:00Z</cp:lastPrinted>
  <dcterms:created xsi:type="dcterms:W3CDTF">2019-09-25T13:35:00Z</dcterms:created>
  <dcterms:modified xsi:type="dcterms:W3CDTF">2019-09-25T13:37:00Z</dcterms:modified>
</cp:coreProperties>
</file>